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AC" w:rsidRPr="00802EAC" w:rsidRDefault="00802EAC" w:rsidP="00802EAC">
      <w:pPr>
        <w:jc w:val="center"/>
        <w:rPr>
          <w:b/>
          <w:sz w:val="32"/>
          <w:szCs w:val="32"/>
        </w:rPr>
      </w:pPr>
      <w:r w:rsidRPr="00802EAC">
        <w:rPr>
          <w:b/>
          <w:sz w:val="32"/>
          <w:szCs w:val="32"/>
        </w:rPr>
        <w:t>Master of Science (MS) in Educational Administration</w:t>
      </w:r>
      <w:r w:rsidRPr="00802EAC">
        <w:rPr>
          <w:b/>
          <w:sz w:val="32"/>
          <w:szCs w:val="32"/>
        </w:rPr>
        <w:br/>
      </w:r>
      <w:r>
        <w:rPr>
          <w:b/>
          <w:sz w:val="24"/>
          <w:szCs w:val="24"/>
        </w:rPr>
        <w:t>Student Affairs Administration in Higher Education (SAAHE)</w:t>
      </w:r>
    </w:p>
    <w:p w:rsidR="00802EAC" w:rsidRPr="00802EAC" w:rsidRDefault="00802EAC" w:rsidP="00802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1: Fall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439"/>
        <w:gridCol w:w="1795"/>
      </w:tblGrid>
      <w:tr w:rsidR="00802EAC" w:rsidTr="00802EAC">
        <w:tc>
          <w:tcPr>
            <w:tcW w:w="3116" w:type="dxa"/>
          </w:tcPr>
          <w:p w:rsidR="00802EAC" w:rsidRDefault="00802EAC" w:rsidP="00802EAC">
            <w:pPr>
              <w:jc w:val="center"/>
            </w:pPr>
            <w:r>
              <w:t>EDAD 631</w:t>
            </w:r>
          </w:p>
        </w:tc>
        <w:tc>
          <w:tcPr>
            <w:tcW w:w="4439" w:type="dxa"/>
          </w:tcPr>
          <w:p w:rsidR="00802EAC" w:rsidRDefault="00802EAC">
            <w:r>
              <w:t>Student Affairs Functions</w:t>
            </w:r>
          </w:p>
        </w:tc>
        <w:tc>
          <w:tcPr>
            <w:tcW w:w="1795" w:type="dxa"/>
          </w:tcPr>
          <w:p w:rsidR="00802EAC" w:rsidRDefault="00802EAC">
            <w:r>
              <w:t>3 hours</w:t>
            </w:r>
          </w:p>
        </w:tc>
      </w:tr>
      <w:tr w:rsidR="00802EAC" w:rsidTr="00802EAC">
        <w:tc>
          <w:tcPr>
            <w:tcW w:w="3116" w:type="dxa"/>
          </w:tcPr>
          <w:p w:rsidR="00802EAC" w:rsidRDefault="00802EAC" w:rsidP="00802EAC">
            <w:pPr>
              <w:jc w:val="center"/>
            </w:pPr>
            <w:r>
              <w:t>EDAD 669</w:t>
            </w:r>
          </w:p>
        </w:tc>
        <w:tc>
          <w:tcPr>
            <w:tcW w:w="4439" w:type="dxa"/>
          </w:tcPr>
          <w:p w:rsidR="00802EAC" w:rsidRDefault="00802EAC">
            <w:r>
              <w:t>The College Student</w:t>
            </w:r>
          </w:p>
        </w:tc>
        <w:tc>
          <w:tcPr>
            <w:tcW w:w="1795" w:type="dxa"/>
          </w:tcPr>
          <w:p w:rsidR="00802EAC" w:rsidRDefault="00802EAC">
            <w:r>
              <w:t>3 hours</w:t>
            </w:r>
          </w:p>
        </w:tc>
      </w:tr>
      <w:tr w:rsidR="00802EAC" w:rsidTr="00802EAC">
        <w:tc>
          <w:tcPr>
            <w:tcW w:w="3116" w:type="dxa"/>
          </w:tcPr>
          <w:p w:rsidR="00802EAC" w:rsidRDefault="00802EAC" w:rsidP="00802EAC">
            <w:pPr>
              <w:jc w:val="center"/>
            </w:pPr>
            <w:r>
              <w:t>EDAD 690</w:t>
            </w:r>
          </w:p>
        </w:tc>
        <w:tc>
          <w:tcPr>
            <w:tcW w:w="4439" w:type="dxa"/>
          </w:tcPr>
          <w:p w:rsidR="00802EAC" w:rsidRDefault="00802EAC">
            <w:r>
              <w:t>Educational Statistics</w:t>
            </w:r>
          </w:p>
        </w:tc>
        <w:tc>
          <w:tcPr>
            <w:tcW w:w="1795" w:type="dxa"/>
          </w:tcPr>
          <w:p w:rsidR="00802EAC" w:rsidRDefault="00802EAC">
            <w:r>
              <w:t>3 hours</w:t>
            </w:r>
          </w:p>
        </w:tc>
      </w:tr>
      <w:tr w:rsidR="00802EAC" w:rsidTr="00802EAC">
        <w:tc>
          <w:tcPr>
            <w:tcW w:w="3116" w:type="dxa"/>
          </w:tcPr>
          <w:p w:rsidR="00802EAC" w:rsidRDefault="00802EAC" w:rsidP="00802EAC">
            <w:pPr>
              <w:jc w:val="center"/>
            </w:pPr>
            <w:r>
              <w:t>EHRD 636</w:t>
            </w:r>
          </w:p>
        </w:tc>
        <w:tc>
          <w:tcPr>
            <w:tcW w:w="4439" w:type="dxa"/>
          </w:tcPr>
          <w:p w:rsidR="00802EAC" w:rsidRDefault="00802EAC">
            <w:r>
              <w:t>Working with Adult Groups</w:t>
            </w:r>
          </w:p>
        </w:tc>
        <w:tc>
          <w:tcPr>
            <w:tcW w:w="1795" w:type="dxa"/>
          </w:tcPr>
          <w:p w:rsidR="00802EAC" w:rsidRDefault="00802EAC">
            <w:r>
              <w:t>3 hours</w:t>
            </w:r>
          </w:p>
        </w:tc>
      </w:tr>
    </w:tbl>
    <w:p w:rsidR="00802EAC" w:rsidRDefault="00802EAC"/>
    <w:p w:rsidR="00802EAC" w:rsidRPr="00802EAC" w:rsidRDefault="00802EAC" w:rsidP="00802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1: Spring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439"/>
        <w:gridCol w:w="1795"/>
      </w:tblGrid>
      <w:tr w:rsidR="00802EAC" w:rsidTr="00802EAC">
        <w:tc>
          <w:tcPr>
            <w:tcW w:w="3116" w:type="dxa"/>
          </w:tcPr>
          <w:p w:rsidR="00802EAC" w:rsidRDefault="00616224" w:rsidP="00802EAC">
            <w:pPr>
              <w:jc w:val="center"/>
            </w:pPr>
            <w:r>
              <w:t>EDAD 603</w:t>
            </w:r>
          </w:p>
        </w:tc>
        <w:tc>
          <w:tcPr>
            <w:tcW w:w="4439" w:type="dxa"/>
          </w:tcPr>
          <w:p w:rsidR="00802EAC" w:rsidRDefault="00616224">
            <w:r>
              <w:t>Advanced Student Development Theory</w:t>
            </w:r>
            <w:bookmarkStart w:id="0" w:name="_GoBack"/>
            <w:bookmarkEnd w:id="0"/>
          </w:p>
        </w:tc>
        <w:tc>
          <w:tcPr>
            <w:tcW w:w="1795" w:type="dxa"/>
          </w:tcPr>
          <w:p w:rsidR="00802EAC" w:rsidRDefault="00802EAC">
            <w:r>
              <w:t>3 hours</w:t>
            </w:r>
          </w:p>
        </w:tc>
      </w:tr>
      <w:tr w:rsidR="00802EAC" w:rsidTr="00802EAC">
        <w:tc>
          <w:tcPr>
            <w:tcW w:w="3116" w:type="dxa"/>
          </w:tcPr>
          <w:p w:rsidR="00802EAC" w:rsidRDefault="00802EAC" w:rsidP="00802EAC">
            <w:pPr>
              <w:jc w:val="center"/>
            </w:pPr>
            <w:r>
              <w:t>EDAD 650</w:t>
            </w:r>
          </w:p>
        </w:tc>
        <w:tc>
          <w:tcPr>
            <w:tcW w:w="4439" w:type="dxa"/>
          </w:tcPr>
          <w:p w:rsidR="00802EAC" w:rsidRDefault="00802EAC">
            <w:r>
              <w:t>Counseling Skills for Student Affairs Professionals</w:t>
            </w:r>
          </w:p>
        </w:tc>
        <w:tc>
          <w:tcPr>
            <w:tcW w:w="1795" w:type="dxa"/>
          </w:tcPr>
          <w:p w:rsidR="00802EAC" w:rsidRDefault="00802EAC">
            <w:r>
              <w:t>3 hours</w:t>
            </w:r>
          </w:p>
        </w:tc>
      </w:tr>
      <w:tr w:rsidR="00802EAC" w:rsidTr="00802EAC">
        <w:tc>
          <w:tcPr>
            <w:tcW w:w="3116" w:type="dxa"/>
          </w:tcPr>
          <w:p w:rsidR="00802EAC" w:rsidRDefault="00802EAC" w:rsidP="00802EAC">
            <w:pPr>
              <w:jc w:val="center"/>
            </w:pPr>
            <w:r>
              <w:t>EDAD 658</w:t>
            </w:r>
          </w:p>
        </w:tc>
        <w:tc>
          <w:tcPr>
            <w:tcW w:w="4439" w:type="dxa"/>
          </w:tcPr>
          <w:p w:rsidR="00802EAC" w:rsidRDefault="00802EAC">
            <w:r>
              <w:t>Assessment &amp; Interventions in Student Affairs</w:t>
            </w:r>
          </w:p>
        </w:tc>
        <w:tc>
          <w:tcPr>
            <w:tcW w:w="1795" w:type="dxa"/>
          </w:tcPr>
          <w:p w:rsidR="00802EAC" w:rsidRDefault="00802EAC">
            <w:r>
              <w:t>3 hours</w:t>
            </w:r>
          </w:p>
        </w:tc>
      </w:tr>
      <w:tr w:rsidR="00802EAC" w:rsidTr="00802EAC">
        <w:tc>
          <w:tcPr>
            <w:tcW w:w="3116" w:type="dxa"/>
          </w:tcPr>
          <w:p w:rsidR="00802EAC" w:rsidRDefault="00802EAC" w:rsidP="00802EAC">
            <w:pPr>
              <w:jc w:val="center"/>
            </w:pPr>
            <w:r>
              <w:t>EDAD 683</w:t>
            </w:r>
          </w:p>
        </w:tc>
        <w:tc>
          <w:tcPr>
            <w:tcW w:w="4439" w:type="dxa"/>
          </w:tcPr>
          <w:p w:rsidR="00802EAC" w:rsidRDefault="00802EAC">
            <w:r>
              <w:t>Practicum I</w:t>
            </w:r>
          </w:p>
        </w:tc>
        <w:tc>
          <w:tcPr>
            <w:tcW w:w="1795" w:type="dxa"/>
          </w:tcPr>
          <w:p w:rsidR="00802EAC" w:rsidRDefault="00802EAC">
            <w:r>
              <w:t>3 hours</w:t>
            </w:r>
          </w:p>
        </w:tc>
      </w:tr>
    </w:tbl>
    <w:p w:rsidR="00802EAC" w:rsidRDefault="00802EAC"/>
    <w:p w:rsidR="00802EAC" w:rsidRPr="00802EAC" w:rsidRDefault="00802EAC" w:rsidP="00802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2: Fall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439"/>
        <w:gridCol w:w="1795"/>
      </w:tblGrid>
      <w:tr w:rsidR="00802EAC" w:rsidTr="00802EAC">
        <w:tc>
          <w:tcPr>
            <w:tcW w:w="3116" w:type="dxa"/>
          </w:tcPr>
          <w:p w:rsidR="00802EAC" w:rsidRDefault="00802EAC" w:rsidP="00802EAC">
            <w:pPr>
              <w:jc w:val="center"/>
            </w:pPr>
            <w:r>
              <w:t>EDAD 610</w:t>
            </w:r>
          </w:p>
        </w:tc>
        <w:tc>
          <w:tcPr>
            <w:tcW w:w="4439" w:type="dxa"/>
          </w:tcPr>
          <w:p w:rsidR="00802EAC" w:rsidRDefault="00802EAC">
            <w:r>
              <w:t>Higher Education Law</w:t>
            </w:r>
          </w:p>
        </w:tc>
        <w:tc>
          <w:tcPr>
            <w:tcW w:w="1795" w:type="dxa"/>
          </w:tcPr>
          <w:p w:rsidR="00802EAC" w:rsidRDefault="00802EAC">
            <w:r>
              <w:t>3 hours</w:t>
            </w:r>
          </w:p>
        </w:tc>
      </w:tr>
      <w:tr w:rsidR="00802EAC" w:rsidTr="00802EAC">
        <w:tc>
          <w:tcPr>
            <w:tcW w:w="3116" w:type="dxa"/>
          </w:tcPr>
          <w:p w:rsidR="00802EAC" w:rsidRDefault="00802EAC" w:rsidP="00802EAC">
            <w:pPr>
              <w:jc w:val="center"/>
            </w:pPr>
            <w:r>
              <w:t>EDAD 683</w:t>
            </w:r>
          </w:p>
        </w:tc>
        <w:tc>
          <w:tcPr>
            <w:tcW w:w="4439" w:type="dxa"/>
          </w:tcPr>
          <w:p w:rsidR="00802EAC" w:rsidRDefault="00802EAC">
            <w:r>
              <w:t>Practicum II</w:t>
            </w:r>
          </w:p>
        </w:tc>
        <w:tc>
          <w:tcPr>
            <w:tcW w:w="1795" w:type="dxa"/>
          </w:tcPr>
          <w:p w:rsidR="00802EAC" w:rsidRDefault="00802EAC">
            <w:r>
              <w:t>3 hours</w:t>
            </w:r>
          </w:p>
        </w:tc>
      </w:tr>
      <w:tr w:rsidR="00802EAC" w:rsidTr="00802EAC">
        <w:tc>
          <w:tcPr>
            <w:tcW w:w="3116" w:type="dxa"/>
          </w:tcPr>
          <w:p w:rsidR="00802EAC" w:rsidRDefault="00616224" w:rsidP="00802EAC">
            <w:pPr>
              <w:jc w:val="center"/>
            </w:pPr>
            <w:r>
              <w:t>EDAD 618</w:t>
            </w:r>
          </w:p>
        </w:tc>
        <w:tc>
          <w:tcPr>
            <w:tcW w:w="4439" w:type="dxa"/>
          </w:tcPr>
          <w:p w:rsidR="00802EAC" w:rsidRDefault="00616224">
            <w:r>
              <w:t>Educational Administration in Cross Cultural Environments</w:t>
            </w:r>
          </w:p>
        </w:tc>
        <w:tc>
          <w:tcPr>
            <w:tcW w:w="1795" w:type="dxa"/>
          </w:tcPr>
          <w:p w:rsidR="00802EAC" w:rsidRDefault="00802EAC">
            <w:r>
              <w:t>3 hours</w:t>
            </w:r>
          </w:p>
        </w:tc>
      </w:tr>
      <w:tr w:rsidR="00802EAC" w:rsidTr="00802EAC">
        <w:tc>
          <w:tcPr>
            <w:tcW w:w="3116" w:type="dxa"/>
          </w:tcPr>
          <w:p w:rsidR="00802EAC" w:rsidRDefault="00802EAC"/>
        </w:tc>
        <w:tc>
          <w:tcPr>
            <w:tcW w:w="4439" w:type="dxa"/>
          </w:tcPr>
          <w:p w:rsidR="00802EAC" w:rsidRDefault="00802EAC">
            <w:r>
              <w:t>Elective I</w:t>
            </w:r>
          </w:p>
        </w:tc>
        <w:tc>
          <w:tcPr>
            <w:tcW w:w="1795" w:type="dxa"/>
          </w:tcPr>
          <w:p w:rsidR="00802EAC" w:rsidRDefault="00802EAC">
            <w:r>
              <w:t>3 hours</w:t>
            </w:r>
          </w:p>
        </w:tc>
      </w:tr>
    </w:tbl>
    <w:p w:rsidR="00802EAC" w:rsidRDefault="00802EAC" w:rsidP="00802EAC">
      <w:pPr>
        <w:jc w:val="center"/>
      </w:pPr>
    </w:p>
    <w:p w:rsidR="00802EAC" w:rsidRPr="00802EAC" w:rsidRDefault="00802EAC" w:rsidP="00802EAC">
      <w:pPr>
        <w:jc w:val="center"/>
        <w:rPr>
          <w:b/>
          <w:sz w:val="24"/>
          <w:szCs w:val="24"/>
        </w:rPr>
      </w:pPr>
      <w:r w:rsidRPr="00802EAC">
        <w:rPr>
          <w:b/>
        </w:rPr>
        <w:t>Year 2: Spring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439"/>
        <w:gridCol w:w="1795"/>
      </w:tblGrid>
      <w:tr w:rsidR="00802EAC" w:rsidTr="00802EAC">
        <w:tc>
          <w:tcPr>
            <w:tcW w:w="3116" w:type="dxa"/>
          </w:tcPr>
          <w:p w:rsidR="00802EAC" w:rsidRDefault="00802EAC" w:rsidP="00802EAC">
            <w:pPr>
              <w:jc w:val="center"/>
            </w:pPr>
            <w:r>
              <w:t>EDAD 670</w:t>
            </w:r>
          </w:p>
        </w:tc>
        <w:tc>
          <w:tcPr>
            <w:tcW w:w="4439" w:type="dxa"/>
          </w:tcPr>
          <w:p w:rsidR="00802EAC" w:rsidRDefault="00802EAC">
            <w:r>
              <w:t>Administration of Student Affairs</w:t>
            </w:r>
          </w:p>
        </w:tc>
        <w:tc>
          <w:tcPr>
            <w:tcW w:w="1795" w:type="dxa"/>
          </w:tcPr>
          <w:p w:rsidR="00802EAC" w:rsidRDefault="00802EAC">
            <w:r>
              <w:t>3 hours</w:t>
            </w:r>
          </w:p>
        </w:tc>
      </w:tr>
      <w:tr w:rsidR="00802EAC" w:rsidTr="00802EAC">
        <w:tc>
          <w:tcPr>
            <w:tcW w:w="3116" w:type="dxa"/>
          </w:tcPr>
          <w:p w:rsidR="00802EAC" w:rsidRDefault="00802EAC" w:rsidP="00802EAC">
            <w:pPr>
              <w:jc w:val="center"/>
            </w:pPr>
            <w:r>
              <w:t>EDAD 611</w:t>
            </w:r>
          </w:p>
        </w:tc>
        <w:tc>
          <w:tcPr>
            <w:tcW w:w="4439" w:type="dxa"/>
          </w:tcPr>
          <w:p w:rsidR="00802EAC" w:rsidRDefault="00802EAC">
            <w:r>
              <w:t>Higher Education Business &amp; Finance</w:t>
            </w:r>
          </w:p>
        </w:tc>
        <w:tc>
          <w:tcPr>
            <w:tcW w:w="1795" w:type="dxa"/>
          </w:tcPr>
          <w:p w:rsidR="00802EAC" w:rsidRDefault="00802EAC">
            <w:r>
              <w:t>3 hours</w:t>
            </w:r>
          </w:p>
        </w:tc>
      </w:tr>
      <w:tr w:rsidR="00802EAC" w:rsidTr="00802EAC">
        <w:tc>
          <w:tcPr>
            <w:tcW w:w="3116" w:type="dxa"/>
          </w:tcPr>
          <w:p w:rsidR="00802EAC" w:rsidRDefault="00802EAC"/>
        </w:tc>
        <w:tc>
          <w:tcPr>
            <w:tcW w:w="4439" w:type="dxa"/>
          </w:tcPr>
          <w:p w:rsidR="00802EAC" w:rsidRDefault="00802EAC">
            <w:r>
              <w:t>Elective II or 3</w:t>
            </w:r>
            <w:r w:rsidRPr="00802EAC">
              <w:rPr>
                <w:vertAlign w:val="superscript"/>
              </w:rPr>
              <w:t>rd</w:t>
            </w:r>
            <w:r>
              <w:t xml:space="preserve"> Practicum</w:t>
            </w:r>
          </w:p>
        </w:tc>
        <w:tc>
          <w:tcPr>
            <w:tcW w:w="1795" w:type="dxa"/>
          </w:tcPr>
          <w:p w:rsidR="00802EAC" w:rsidRDefault="00802EAC">
            <w:r>
              <w:t>3 hours</w:t>
            </w:r>
          </w:p>
        </w:tc>
      </w:tr>
    </w:tbl>
    <w:p w:rsidR="00802EAC" w:rsidRDefault="00802EAC"/>
    <w:p w:rsidR="00802EAC" w:rsidRDefault="00802EAC" w:rsidP="00802EAC">
      <w:pPr>
        <w:jc w:val="center"/>
      </w:pPr>
      <w:r>
        <w:t xml:space="preserve">Course descriptions can be found in the Graduate Catalog located at </w:t>
      </w:r>
      <w:hyperlink r:id="rId4" w:history="1">
        <w:r w:rsidRPr="00F365DE">
          <w:rPr>
            <w:rStyle w:val="Hyperlink"/>
          </w:rPr>
          <w:t>http://catalog.tamu.edu/graduate/course-descriptions/</w:t>
        </w:r>
      </w:hyperlink>
      <w:r>
        <w:t>.</w:t>
      </w:r>
    </w:p>
    <w:sectPr w:rsidR="0080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AC"/>
    <w:rsid w:val="00616224"/>
    <w:rsid w:val="00665BA5"/>
    <w:rsid w:val="0080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BB230-4FAE-4D2B-8EAF-1F2C3250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2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talog.tamu.edu/graduate/course-descrip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Kerri R</dc:creator>
  <cp:keywords/>
  <dc:description/>
  <cp:lastModifiedBy>Smith, Kerri R</cp:lastModifiedBy>
  <cp:revision>2</cp:revision>
  <dcterms:created xsi:type="dcterms:W3CDTF">2018-07-16T18:22:00Z</dcterms:created>
  <dcterms:modified xsi:type="dcterms:W3CDTF">2019-09-26T15:03:00Z</dcterms:modified>
</cp:coreProperties>
</file>